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7C" w:rsidRDefault="00C6727C" w:rsidP="00C6727C">
      <w:pPr>
        <w:pStyle w:val="Nadpis3"/>
        <w:rPr>
          <w:lang w:val="cs-CZ"/>
        </w:rPr>
      </w:pPr>
      <w:r>
        <w:t xml:space="preserve">HWg-STE plus:  Ethernet </w:t>
      </w:r>
      <w:proofErr w:type="spellStart"/>
      <w:r>
        <w:t>teploměr</w:t>
      </w:r>
      <w:proofErr w:type="spellEnd"/>
      <w:r>
        <w:t xml:space="preserve"> s 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vstupy</w:t>
      </w:r>
      <w:proofErr w:type="spellEnd"/>
    </w:p>
    <w:p w:rsidR="00C6727C" w:rsidRDefault="00C6727C" w:rsidP="00C6727C">
      <w:pPr>
        <w:spacing w:after="80"/>
        <w:ind w:left="-40"/>
        <w:rPr>
          <w:lang w:val="cs-CZ"/>
        </w:rPr>
      </w:pPr>
      <w:r>
        <w:rPr>
          <w:b/>
          <w:lang w:val="cs-CZ"/>
        </w:rPr>
        <w:t>WEB vlhkoměr, teploměr se dvěma vstupy pro kontakt. LAN rozhraní s SNMP a email výstupem. Lze připojit do online portálu SensDesk.</w:t>
      </w:r>
    </w:p>
    <w:p w:rsidR="00C6727C" w:rsidRDefault="00C6727C" w:rsidP="00C6727C">
      <w:pPr>
        <w:rPr>
          <w:lang w:val="cs-CZ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20010AD1" wp14:editId="6308AC7F">
            <wp:simplePos x="0" y="0"/>
            <wp:positionH relativeFrom="column">
              <wp:posOffset>3993515</wp:posOffset>
            </wp:positionH>
            <wp:positionV relativeFrom="paragraph">
              <wp:posOffset>538480</wp:posOffset>
            </wp:positionV>
            <wp:extent cx="219964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326" y="21441"/>
                <wp:lineTo x="21326" y="0"/>
                <wp:lineTo x="0" y="0"/>
              </wp:wrapPolygon>
            </wp:wrapTight>
            <wp:docPr id="34" name="Obrázek 34" descr="HWg-STE_plus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Wg-STE_plus_m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 xml:space="preserve">Připojené senzory teploty, vlhkosti a dva vstupy pro kontakt lze dohlížet přes WEB rozhraní. Při teplotě mimo limit nebo sepnutí kontaktu pošle Email s upozorněním. Podporuje SNMP a připojení do online portálu SensDesk. </w:t>
      </w:r>
    </w:p>
    <w:p w:rsidR="00C6727C" w:rsidRDefault="00C6727C" w:rsidP="00C6727C">
      <w:pPr>
        <w:rPr>
          <w:rFonts w:cs="Arial"/>
          <w:sz w:val="16"/>
          <w:szCs w:val="16"/>
          <w:lang w:val="cs-CZ"/>
        </w:rPr>
      </w:pPr>
    </w:p>
    <w:p w:rsidR="00C6727C" w:rsidRDefault="00C6727C" w:rsidP="00C6727C">
      <w:pPr>
        <w:pStyle w:val="Vet"/>
        <w:numPr>
          <w:ilvl w:val="1"/>
          <w:numId w:val="1"/>
        </w:numPr>
        <w:tabs>
          <w:tab w:val="num" w:pos="566"/>
        </w:tabs>
        <w:spacing w:before="0" w:line="200" w:lineRule="atLeast"/>
        <w:ind w:left="566" w:hanging="284"/>
        <w:rPr>
          <w:lang w:val="cs-CZ"/>
        </w:rPr>
      </w:pPr>
      <w:r>
        <w:rPr>
          <w:lang w:val="cs-CZ"/>
        </w:rPr>
        <w:t>Součástí balení je napájecí adaptér a senzor teploty.</w:t>
      </w:r>
    </w:p>
    <w:p w:rsidR="00C6727C" w:rsidRDefault="00C6727C" w:rsidP="00C6727C">
      <w:pPr>
        <w:pStyle w:val="Vet"/>
        <w:numPr>
          <w:ilvl w:val="1"/>
          <w:numId w:val="1"/>
        </w:numPr>
        <w:tabs>
          <w:tab w:val="num" w:pos="566"/>
        </w:tabs>
        <w:spacing w:before="0" w:line="200" w:lineRule="atLeast"/>
        <w:ind w:left="566" w:hanging="284"/>
        <w:rPr>
          <w:lang w:val="cs-CZ"/>
        </w:rPr>
      </w:pPr>
      <w:r>
        <w:rPr>
          <w:lang w:val="cs-CZ"/>
        </w:rPr>
        <w:t>Odešle email při alarmové hodnotě senzoru.</w:t>
      </w:r>
    </w:p>
    <w:p w:rsidR="00C6727C" w:rsidRDefault="00C6727C" w:rsidP="00C6727C">
      <w:pPr>
        <w:pStyle w:val="Vet"/>
        <w:numPr>
          <w:ilvl w:val="1"/>
          <w:numId w:val="1"/>
        </w:numPr>
        <w:tabs>
          <w:tab w:val="num" w:pos="566"/>
        </w:tabs>
        <w:spacing w:before="0" w:line="200" w:lineRule="atLeast"/>
        <w:ind w:left="566" w:hanging="284"/>
        <w:rPr>
          <w:lang w:val="cs-CZ"/>
        </w:rPr>
      </w:pPr>
      <w:r>
        <w:rPr>
          <w:lang w:val="cs-CZ"/>
        </w:rPr>
        <w:t xml:space="preserve">Jednoduchá instalace, podporuje DHCP </w:t>
      </w:r>
    </w:p>
    <w:p w:rsidR="00C6727C" w:rsidRDefault="00C6727C" w:rsidP="00C6727C">
      <w:pPr>
        <w:pStyle w:val="Vet"/>
        <w:numPr>
          <w:ilvl w:val="1"/>
          <w:numId w:val="1"/>
        </w:numPr>
        <w:tabs>
          <w:tab w:val="num" w:pos="566"/>
        </w:tabs>
        <w:spacing w:before="0" w:line="200" w:lineRule="atLeast"/>
        <w:ind w:left="566" w:hanging="284"/>
        <w:rPr>
          <w:lang w:val="cs-CZ"/>
        </w:rPr>
      </w:pPr>
      <w:r>
        <w:rPr>
          <w:lang w:val="cs-CZ"/>
        </w:rPr>
        <w:t>Lze připojit další senzor teploty nebo vlhkosti</w:t>
      </w:r>
    </w:p>
    <w:p w:rsidR="00C6727C" w:rsidRDefault="00C6727C" w:rsidP="00C6727C">
      <w:pPr>
        <w:pStyle w:val="Vet"/>
        <w:numPr>
          <w:ilvl w:val="1"/>
          <w:numId w:val="1"/>
        </w:numPr>
        <w:tabs>
          <w:tab w:val="num" w:pos="566"/>
        </w:tabs>
        <w:spacing w:before="0" w:line="200" w:lineRule="atLeast"/>
        <w:ind w:left="566" w:hanging="284"/>
        <w:rPr>
          <w:lang w:val="cs-CZ"/>
        </w:rPr>
      </w:pPr>
      <w:proofErr w:type="spellStart"/>
      <w:r>
        <w:rPr>
          <w:lang w:val="cs-CZ"/>
        </w:rPr>
        <w:t>Dohledujte</w:t>
      </w:r>
      <w:proofErr w:type="spellEnd"/>
      <w:r>
        <w:rPr>
          <w:lang w:val="cs-CZ"/>
        </w:rPr>
        <w:t xml:space="preserve"> odkudkoliv pomocí online portálu SensDesk.com </w:t>
      </w:r>
    </w:p>
    <w:p w:rsidR="00C6727C" w:rsidRDefault="00C6727C" w:rsidP="00C6727C">
      <w:pPr>
        <w:pStyle w:val="Zkladntext"/>
        <w:rPr>
          <w:lang w:val="cs-CZ"/>
        </w:rPr>
      </w:pPr>
    </w:p>
    <w:p w:rsidR="00C6727C" w:rsidRDefault="00C6727C" w:rsidP="00C6727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C6727C" w:rsidRDefault="00C6727C" w:rsidP="00C6727C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Typické aplikace jsou dohled teploty a otevření dveří v rozváděči, lednici, technologických prostorech a podobně. </w:t>
      </w:r>
    </w:p>
    <w:p w:rsidR="00C6727C" w:rsidRDefault="00C6727C" w:rsidP="00C6727C">
      <w:pPr>
        <w:pStyle w:val="Zkladntext"/>
        <w:rPr>
          <w:lang w:val="cs-CZ"/>
        </w:rPr>
      </w:pPr>
    </w:p>
    <w:p w:rsidR="00C6727C" w:rsidRDefault="00C6727C" w:rsidP="00C6727C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>
        <w:rPr>
          <w:b/>
          <w:u w:val="single"/>
          <w:lang w:val="cs-CZ"/>
        </w:rPr>
        <w:t>Online demo</w:t>
      </w:r>
      <w:r>
        <w:rPr>
          <w:lang w:val="cs-CZ"/>
        </w:rPr>
        <w:t xml:space="preserve">: </w:t>
      </w:r>
      <w:hyperlink r:id="rId8" w:history="1">
        <w:r>
          <w:rPr>
            <w:rStyle w:val="Hypertextovodkaz"/>
            <w:rFonts w:eastAsiaTheme="majorEastAsia"/>
            <w:lang w:val="cs-CZ"/>
          </w:rPr>
          <w:t>http://hwg-ste-plus.hwg.cz</w:t>
        </w:r>
      </w:hyperlink>
      <w:r>
        <w:rPr>
          <w:lang w:val="cs-CZ"/>
        </w:rPr>
        <w:t xml:space="preserve"> </w:t>
      </w:r>
    </w:p>
    <w:p w:rsidR="00C6727C" w:rsidRDefault="00C6727C" w:rsidP="00C6727C">
      <w:pPr>
        <w:pStyle w:val="Vet"/>
        <w:numPr>
          <w:ilvl w:val="0"/>
          <w:numId w:val="26"/>
        </w:numPr>
        <w:tabs>
          <w:tab w:val="left" w:pos="720"/>
        </w:tabs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proofErr w:type="spellStart"/>
      <w:r>
        <w:rPr>
          <w:b/>
          <w:lang w:val="cs-CZ"/>
        </w:rPr>
        <w:t>Ethernet</w:t>
      </w:r>
      <w:proofErr w:type="spellEnd"/>
      <w:r>
        <w:rPr>
          <w:lang w:val="cs-CZ"/>
        </w:rPr>
        <w:t xml:space="preserve">: RJ45 </w:t>
      </w:r>
      <w:r>
        <w:rPr>
          <w:rFonts w:ascii="Arial-BoldMT" w:hAnsi="Arial-BoldMT" w:cs="Arial-BoldMT"/>
          <w:bCs/>
          <w:lang w:val="cs-CZ"/>
        </w:rPr>
        <w:t>(100BASE-T)</w:t>
      </w:r>
    </w:p>
    <w:p w:rsidR="00C6727C" w:rsidRDefault="00C6727C" w:rsidP="00C6727C">
      <w:pPr>
        <w:pStyle w:val="Vet"/>
        <w:numPr>
          <w:ilvl w:val="0"/>
          <w:numId w:val="26"/>
        </w:numPr>
        <w:tabs>
          <w:tab w:val="left" w:pos="720"/>
        </w:tabs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WEB:</w:t>
      </w:r>
      <w:r>
        <w:rPr>
          <w:lang w:val="cs-CZ"/>
        </w:rPr>
        <w:t xml:space="preserve"> Vestavěný web server</w:t>
      </w:r>
    </w:p>
    <w:p w:rsidR="00C6727C" w:rsidRDefault="00C6727C" w:rsidP="00C6727C">
      <w:pPr>
        <w:pStyle w:val="Vet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t>DI vstup</w:t>
      </w:r>
      <w:r>
        <w:rPr>
          <w:rFonts w:cs="Arial"/>
          <w:szCs w:val="20"/>
          <w:lang w:val="cs-CZ"/>
        </w:rPr>
        <w:t>: 2x vstup pro bezpotenciálový kontakt</w:t>
      </w:r>
    </w:p>
    <w:p w:rsidR="00C6727C" w:rsidRDefault="00C6727C" w:rsidP="00C6727C">
      <w:pPr>
        <w:pStyle w:val="Vet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before="0" w:line="200" w:lineRule="atLeast"/>
        <w:rPr>
          <w:lang w:val="cs-CZ"/>
        </w:rPr>
      </w:pPr>
      <w:r>
        <w:rPr>
          <w:rFonts w:cs="Arial"/>
          <w:b/>
          <w:szCs w:val="20"/>
          <w:lang w:val="cs-CZ"/>
        </w:rPr>
        <w:t>Senzory</w:t>
      </w:r>
      <w:r>
        <w:rPr>
          <w:rFonts w:cs="Arial"/>
          <w:szCs w:val="20"/>
          <w:lang w:val="cs-CZ"/>
        </w:rPr>
        <w:t xml:space="preserve">: 2x RJ11 (Celkem </w:t>
      </w:r>
      <w:proofErr w:type="spellStart"/>
      <w:r>
        <w:rPr>
          <w:rFonts w:cs="Arial"/>
          <w:szCs w:val="20"/>
          <w:lang w:val="cs-CZ"/>
        </w:rPr>
        <w:t>max</w:t>
      </w:r>
      <w:proofErr w:type="spellEnd"/>
      <w:r>
        <w:rPr>
          <w:rFonts w:cs="Arial"/>
          <w:szCs w:val="20"/>
          <w:lang w:val="cs-CZ"/>
        </w:rPr>
        <w:t xml:space="preserve"> 2 senzory teplota nebo vlhkost) </w:t>
      </w:r>
    </w:p>
    <w:p w:rsidR="00C6727C" w:rsidRDefault="00C6727C" w:rsidP="00C6727C">
      <w:pPr>
        <w:pStyle w:val="Vet"/>
        <w:numPr>
          <w:ilvl w:val="0"/>
          <w:numId w:val="26"/>
        </w:numPr>
        <w:tabs>
          <w:tab w:val="left" w:pos="720"/>
        </w:tabs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>
        <w:rPr>
          <w:b/>
          <w:lang w:val="cs-CZ"/>
        </w:rPr>
        <w:t>M2M komunikační protokoly</w:t>
      </w:r>
      <w:r>
        <w:rPr>
          <w:lang w:val="cs-CZ"/>
        </w:rPr>
        <w:t>: SNMP, XML, HWg-</w:t>
      </w:r>
      <w:proofErr w:type="spellStart"/>
      <w:r>
        <w:rPr>
          <w:lang w:val="cs-CZ"/>
        </w:rPr>
        <w:t>Push</w:t>
      </w:r>
      <w:proofErr w:type="spellEnd"/>
    </w:p>
    <w:p w:rsidR="00C6727C" w:rsidRDefault="00C6727C" w:rsidP="00C6727C">
      <w:pPr>
        <w:pStyle w:val="Vet"/>
        <w:numPr>
          <w:ilvl w:val="0"/>
          <w:numId w:val="26"/>
        </w:numPr>
        <w:tabs>
          <w:tab w:val="left" w:pos="720"/>
        </w:tabs>
        <w:spacing w:before="0" w:line="200" w:lineRule="atLeast"/>
        <w:rPr>
          <w:lang w:val="cs-CZ"/>
        </w:rPr>
      </w:pPr>
      <w:r>
        <w:rPr>
          <w:b/>
          <w:lang w:val="cs-CZ"/>
        </w:rPr>
        <w:t>Reakce na hodnotu mimo rozsah</w:t>
      </w:r>
      <w:r>
        <w:rPr>
          <w:lang w:val="cs-CZ"/>
        </w:rPr>
        <w:t xml:space="preserve">: Email </w:t>
      </w:r>
    </w:p>
    <w:p w:rsidR="00C6727C" w:rsidRDefault="00C6727C" w:rsidP="00C6727C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cs="Arial"/>
          <w:szCs w:val="20"/>
          <w:lang w:val="cs-CZ"/>
        </w:rPr>
      </w:pPr>
      <w:r>
        <w:rPr>
          <w:b/>
          <w:lang w:val="cs-CZ"/>
        </w:rPr>
        <w:t xml:space="preserve">Doporučený online portál: SensDesk.com </w:t>
      </w:r>
      <w:r>
        <w:rPr>
          <w:lang w:val="cs-CZ"/>
        </w:rPr>
        <w:t>– online portál zdarma</w:t>
      </w:r>
    </w:p>
    <w:p w:rsidR="00C6727C" w:rsidRDefault="00C6727C" w:rsidP="00C6727C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cs="Arial"/>
          <w:szCs w:val="20"/>
          <w:lang w:val="cs-CZ"/>
        </w:rPr>
      </w:pPr>
      <w:r>
        <w:rPr>
          <w:b/>
          <w:lang w:val="cs-CZ"/>
        </w:rPr>
        <w:t xml:space="preserve">Doporučený software: HWg-PDMS </w:t>
      </w:r>
      <w:r>
        <w:rPr>
          <w:lang w:val="cs-CZ"/>
        </w:rPr>
        <w:t>– Logování, grafy, export do MS Excel</w:t>
      </w:r>
    </w:p>
    <w:p w:rsidR="00C6727C" w:rsidRDefault="00C6727C" w:rsidP="00C6727C">
      <w:pPr>
        <w:rPr>
          <w:lang w:val="cs-CZ"/>
        </w:rPr>
      </w:pPr>
      <w:r>
        <w:rPr>
          <w:noProof/>
        </w:rPr>
        <w:pict>
          <v:rect id="Obdélník 33" o:spid="_x0000_s1030" style="position:absolute;margin-left:11.8pt;margin-top:22.55pt;width:469.65pt;height:9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">
            <v:shadow on="t" opacity=".5" offset="-6pt,-6pt"/>
            <v:textbox>
              <w:txbxContent>
                <w:p w:rsidR="00C6727C" w:rsidRDefault="00C6727C" w:rsidP="00C6727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Keywords CZ: </w:t>
                  </w:r>
                </w:p>
                <w:p w:rsidR="00C6727C" w:rsidRDefault="00C6727C" w:rsidP="00C6727C">
                  <w:r>
                    <w:t xml:space="preserve">HWg-STE plus, IP </w:t>
                  </w:r>
                  <w:proofErr w:type="spellStart"/>
                  <w:r>
                    <w:t>teploměr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dohled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teploty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hlídání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vlhkosti</w:t>
                  </w:r>
                  <w:proofErr w:type="spellEnd"/>
                  <w:r>
                    <w:t xml:space="preserve">, email </w:t>
                  </w:r>
                  <w:proofErr w:type="spellStart"/>
                  <w:r>
                    <w:t>teploměr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teplota</w:t>
                  </w:r>
                  <w:proofErr w:type="spellEnd"/>
                  <w:r>
                    <w:t xml:space="preserve"> SNMP, online port</w:t>
                  </w:r>
                  <w:r>
                    <w:rPr>
                      <w:lang w:val="cs-CZ"/>
                    </w:rPr>
                    <w:t>á</w:t>
                  </w:r>
                  <w:r>
                    <w:t xml:space="preserve">l pro </w:t>
                  </w:r>
                  <w:proofErr w:type="spellStart"/>
                  <w:r>
                    <w:t>dohled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teploty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vzdálený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dohled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digitálních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vstupů</w:t>
                  </w:r>
                  <w:proofErr w:type="spellEnd"/>
                </w:p>
                <w:p w:rsidR="00C6727C" w:rsidRDefault="00C6727C" w:rsidP="00C6727C"/>
                <w:p w:rsidR="00C6727C" w:rsidRDefault="00C6727C" w:rsidP="00C6727C">
                  <w:proofErr w:type="spellStart"/>
                  <w:proofErr w:type="gramStart"/>
                  <w:r>
                    <w:t>snmp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hwg</w:t>
                  </w:r>
                  <w:proofErr w:type="spellEnd"/>
                  <w:r>
                    <w:t xml:space="preserve">-push, </w:t>
                  </w:r>
                  <w:proofErr w:type="spellStart"/>
                  <w:r>
                    <w:t>sensdesk</w:t>
                  </w:r>
                  <w:proofErr w:type="spellEnd"/>
                  <w:r>
                    <w:t xml:space="preserve">, email </w:t>
                  </w:r>
                  <w:proofErr w:type="spellStart"/>
                  <w:r>
                    <w:t>při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sepnutí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kontaktu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digitální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vstup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SNMP, Email </w:t>
                  </w:r>
                  <w:proofErr w:type="spellStart"/>
                  <w:r>
                    <w:t>upozornění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vysokou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teplotu</w:t>
                  </w:r>
                  <w:proofErr w:type="spellEnd"/>
                  <w:r>
                    <w:t xml:space="preserve">, web </w:t>
                  </w:r>
                  <w:proofErr w:type="spellStart"/>
                  <w:r>
                    <w:t>teploměr</w:t>
                  </w:r>
                  <w:proofErr w:type="spellEnd"/>
                </w:p>
              </w:txbxContent>
            </v:textbox>
          </v:rect>
        </w:pict>
      </w:r>
      <w:r>
        <w:rPr>
          <w:lang w:val="cs-CZ"/>
        </w:rPr>
        <w:br w:type="page"/>
      </w:r>
    </w:p>
    <w:p w:rsidR="00E51689" w:rsidRPr="00CA6086" w:rsidRDefault="00E51689" w:rsidP="00E51689">
      <w:pPr>
        <w:rPr>
          <w:rFonts w:eastAsiaTheme="majorEastAsia" w:cs="Arial"/>
          <w:b/>
          <w:sz w:val="44"/>
          <w:lang w:val="cs-CZ"/>
        </w:rPr>
      </w:pPr>
      <w:bookmarkStart w:id="0" w:name="_GoBack"/>
      <w:bookmarkEnd w:id="0"/>
    </w:p>
    <w:p w:rsidR="008910A8" w:rsidRDefault="008910A8" w:rsidP="008910A8"/>
    <w:p w:rsidR="00D71B29" w:rsidRDefault="00C6727C" w:rsidP="00ED1EBC">
      <w:r>
        <w:rPr>
          <w:noProof/>
          <w:lang w:eastAsia="en-US"/>
        </w:rPr>
        <w:pict>
          <v:rect id="_x0000_s1028" style="position:absolute;margin-left:-.5pt;margin-top:3pt;width:469.65pt;height:129.3pt;z-index:251664384">
            <v:shadow on="t" opacity=".5" offset="-6pt,-6pt"/>
            <v:textbox>
              <w:txbxContent>
                <w:p w:rsidR="004568A6" w:rsidRPr="00E53F6C" w:rsidRDefault="004568A6" w:rsidP="004568A6">
                  <w:pPr>
                    <w:rPr>
                      <w:b/>
                    </w:rPr>
                  </w:pPr>
                  <w:r w:rsidRPr="00E53F6C">
                    <w:rPr>
                      <w:b/>
                    </w:rPr>
                    <w:t xml:space="preserve">Keywords: </w:t>
                  </w:r>
                </w:p>
                <w:p w:rsidR="004568A6" w:rsidRDefault="004568A6" w:rsidP="004568A6">
                  <w:r>
                    <w:t>HWg-STE plus, Dry contact monitoring, IP thermometer, Temperature monitoring, Humidity monitor, Email thermometer,</w:t>
                  </w:r>
                  <w:r w:rsidRPr="004568A6">
                    <w:t xml:space="preserve"> </w:t>
                  </w:r>
                  <w:r>
                    <w:t>SNMP thermometer, Temperature online portal sensor</w:t>
                  </w:r>
                </w:p>
                <w:p w:rsidR="004568A6" w:rsidRDefault="004568A6" w:rsidP="004568A6"/>
                <w:p w:rsidR="004568A6" w:rsidRPr="00E53F6C" w:rsidRDefault="004568A6" w:rsidP="004568A6">
                  <w:proofErr w:type="spellStart"/>
                  <w:proofErr w:type="gramStart"/>
                  <w:r>
                    <w:t>snmp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hwg</w:t>
                  </w:r>
                  <w:proofErr w:type="spellEnd"/>
                  <w:r>
                    <w:t xml:space="preserve">-push, </w:t>
                  </w:r>
                  <w:proofErr w:type="spellStart"/>
                  <w:r>
                    <w:t>sensdesk</w:t>
                  </w:r>
                  <w:proofErr w:type="spellEnd"/>
                  <w:r>
                    <w:t>,</w:t>
                  </w:r>
                  <w:r w:rsidRPr="004568A6">
                    <w:t xml:space="preserve"> </w:t>
                  </w:r>
                  <w:hyperlink r:id="rId9" w:tgtFrame="_blank" w:history="1">
                    <w:r w:rsidRPr="002F20AB">
                      <w:t>dry contact alarm</w:t>
                    </w:r>
                  </w:hyperlink>
                  <w:r>
                    <w:t xml:space="preserve">, digital input email, digital input </w:t>
                  </w:r>
                  <w:proofErr w:type="spellStart"/>
                  <w:r>
                    <w:t>snmp</w:t>
                  </w:r>
                  <w:proofErr w:type="spellEnd"/>
                  <w:r>
                    <w:t xml:space="preserve">, </w:t>
                  </w:r>
                  <w:r w:rsidR="00D71B29">
                    <w:t xml:space="preserve">high temperature alert, </w:t>
                  </w:r>
                </w:p>
              </w:txbxContent>
            </v:textbox>
          </v:rect>
        </w:pict>
      </w:r>
    </w:p>
    <w:p w:rsidR="00D71B29" w:rsidRDefault="00D71B29" w:rsidP="00ED1EBC"/>
    <w:p w:rsidR="00D71B29" w:rsidRDefault="00D71B29" w:rsidP="00ED1EBC"/>
    <w:p w:rsidR="00D71B29" w:rsidRDefault="00D71B29" w:rsidP="00ED1EBC"/>
    <w:p w:rsidR="00D71B29" w:rsidRDefault="00D71B29" w:rsidP="00ED1EBC"/>
    <w:p w:rsidR="00D71B29" w:rsidRDefault="00D71B29" w:rsidP="00ED1EBC"/>
    <w:p w:rsidR="00D71B29" w:rsidRDefault="00D71B29" w:rsidP="00ED1EBC"/>
    <w:p w:rsidR="00D71B29" w:rsidRDefault="00D71B29" w:rsidP="00ED1EBC"/>
    <w:p w:rsidR="00D71B29" w:rsidRDefault="00D71B29" w:rsidP="00ED1EBC"/>
    <w:p w:rsidR="00D71B29" w:rsidRDefault="00D71B29" w:rsidP="00ED1EBC"/>
    <w:p w:rsidR="00D71B29" w:rsidRDefault="00D71B29" w:rsidP="00ED1EBC"/>
    <w:p w:rsidR="00ED1EBC" w:rsidRDefault="00ED1EBC" w:rsidP="00ED1EBC">
      <w:r>
        <w:t>Temperature monitoring</w:t>
      </w:r>
      <w:r w:rsidR="004568A6">
        <w:tab/>
      </w:r>
      <w:r w:rsidR="004568A6">
        <w:tab/>
      </w:r>
      <w:r w:rsidR="004568A6">
        <w:tab/>
        <w:t>1000</w:t>
      </w:r>
      <w:r w:rsidR="004568A6">
        <w:tab/>
      </w:r>
    </w:p>
    <w:p w:rsidR="00ED1EBC" w:rsidRDefault="00ED1EBC" w:rsidP="00ED1EBC">
      <w:r>
        <w:t xml:space="preserve">Humidity </w:t>
      </w:r>
      <w:proofErr w:type="gramStart"/>
      <w:r>
        <w:t>monitor</w:t>
      </w:r>
      <w:proofErr w:type="gramEnd"/>
      <w:r w:rsidR="004568A6">
        <w:tab/>
      </w:r>
      <w:r w:rsidR="004568A6">
        <w:tab/>
      </w:r>
      <w:r w:rsidR="004568A6">
        <w:tab/>
      </w:r>
      <w:r w:rsidR="004568A6">
        <w:tab/>
      </w:r>
      <w:r w:rsidR="004568A6">
        <w:tab/>
        <w:t>590</w:t>
      </w:r>
    </w:p>
    <w:p w:rsidR="00ED1EBC" w:rsidRDefault="00ED1EBC" w:rsidP="00ED1EBC">
      <w:r>
        <w:t>Dry contact monitoring</w:t>
      </w:r>
      <w:r>
        <w:tab/>
      </w:r>
      <w:r>
        <w:tab/>
      </w:r>
      <w:r>
        <w:tab/>
      </w:r>
      <w:r>
        <w:tab/>
      </w:r>
      <w:r w:rsidR="004568A6">
        <w:t>10</w:t>
      </w:r>
    </w:p>
    <w:p w:rsidR="00ED1EBC" w:rsidRDefault="00ED1EBC" w:rsidP="00ED1EBC">
      <w:proofErr w:type="spellStart"/>
      <w:r>
        <w:t>Ip</w:t>
      </w:r>
      <w:proofErr w:type="spellEnd"/>
      <w:r>
        <w:t xml:space="preserve"> thermometer</w:t>
      </w:r>
      <w:r>
        <w:tab/>
      </w:r>
      <w:r>
        <w:tab/>
      </w:r>
      <w:r>
        <w:tab/>
      </w:r>
      <w:r>
        <w:tab/>
      </w:r>
      <w:r>
        <w:tab/>
      </w:r>
      <w:r>
        <w:tab/>
        <w:t>590</w:t>
      </w:r>
    </w:p>
    <w:p w:rsidR="00ED1EBC" w:rsidRDefault="00ED1EBC" w:rsidP="00ED1EBC">
      <w:r>
        <w:t>Temperature online portal sensor</w:t>
      </w:r>
    </w:p>
    <w:p w:rsidR="00ED1EBC" w:rsidRDefault="00ED1EBC" w:rsidP="00ED1EBC">
      <w:r>
        <w:t>Temperature IP sensor</w:t>
      </w:r>
    </w:p>
    <w:p w:rsidR="00ED1EBC" w:rsidRDefault="00ED1EBC" w:rsidP="00ED1EBC">
      <w:r>
        <w:t>Humidity IP sensor</w:t>
      </w:r>
    </w:p>
    <w:p w:rsidR="00ED1EBC" w:rsidRDefault="00ED1EBC" w:rsidP="00ED1EBC">
      <w:r>
        <w:t xml:space="preserve">Dry contact to </w:t>
      </w:r>
      <w:r w:rsidR="004568A6">
        <w:t>Ethernet</w:t>
      </w:r>
      <w:r w:rsidR="004568A6">
        <w:tab/>
      </w:r>
      <w:r w:rsidR="004568A6">
        <w:tab/>
      </w:r>
      <w:r w:rsidR="004568A6">
        <w:tab/>
      </w:r>
      <w:r w:rsidR="004568A6">
        <w:tab/>
        <w:t>10</w:t>
      </w:r>
    </w:p>
    <w:p w:rsidR="00ED1EBC" w:rsidRDefault="00ED1EBC" w:rsidP="00ED1EBC">
      <w:proofErr w:type="gramStart"/>
      <w:r>
        <w:t>dry</w:t>
      </w:r>
      <w:proofErr w:type="gramEnd"/>
      <w:r>
        <w:t xml:space="preserve"> contact xml</w:t>
      </w:r>
    </w:p>
    <w:p w:rsidR="00ED1EBC" w:rsidRDefault="00ED1EBC" w:rsidP="00ED1EBC">
      <w:proofErr w:type="gramStart"/>
      <w:r>
        <w:t>web</w:t>
      </w:r>
      <w:proofErr w:type="gramEnd"/>
      <w:r>
        <w:t xml:space="preserve"> I/O</w:t>
      </w:r>
    </w:p>
    <w:p w:rsidR="00ED1EBC" w:rsidRDefault="00ED1EBC" w:rsidP="00ED1EBC">
      <w:proofErr w:type="gramStart"/>
      <w:r>
        <w:t>dry</w:t>
      </w:r>
      <w:proofErr w:type="gramEnd"/>
      <w:r>
        <w:t xml:space="preserve"> contact email</w:t>
      </w:r>
    </w:p>
    <w:p w:rsidR="00ED1EBC" w:rsidRDefault="00ED1EBC" w:rsidP="00ED1EBC">
      <w:r w:rsidRPr="002F20AB">
        <w:t>SNMP thermometer</w:t>
      </w:r>
      <w:r w:rsidR="004568A6">
        <w:tab/>
      </w:r>
      <w:r w:rsidR="004568A6">
        <w:tab/>
      </w:r>
      <w:r w:rsidR="004568A6">
        <w:tab/>
      </w:r>
      <w:r w:rsidR="004568A6">
        <w:tab/>
      </w:r>
      <w:r w:rsidR="004568A6">
        <w:tab/>
        <w:t>70</w:t>
      </w:r>
    </w:p>
    <w:p w:rsidR="00ED1EBC" w:rsidRDefault="00ED1EBC" w:rsidP="00ED1EBC">
      <w:r>
        <w:t xml:space="preserve">SNMP </w:t>
      </w:r>
      <w:r w:rsidRPr="002F20AB">
        <w:t>dry contact</w:t>
      </w:r>
      <w:r w:rsidR="004568A6">
        <w:tab/>
      </w:r>
      <w:r w:rsidR="004568A6">
        <w:tab/>
      </w:r>
      <w:r w:rsidR="004568A6">
        <w:tab/>
      </w:r>
      <w:r w:rsidR="004568A6">
        <w:tab/>
      </w:r>
      <w:r w:rsidR="004568A6">
        <w:tab/>
        <w:t>10</w:t>
      </w:r>
    </w:p>
    <w:p w:rsidR="00ED1EBC" w:rsidRDefault="00ED1EBC" w:rsidP="00ED1EBC">
      <w:r>
        <w:t>SNMP digital input</w:t>
      </w:r>
    </w:p>
    <w:p w:rsidR="00ED1EBC" w:rsidRDefault="00ED1EBC" w:rsidP="00ED1EBC">
      <w:r>
        <w:t>Email dry contact</w:t>
      </w:r>
    </w:p>
    <w:p w:rsidR="00ED1EBC" w:rsidRDefault="00ED1EBC" w:rsidP="00ED1EBC">
      <w:r>
        <w:t>Email thermometer</w:t>
      </w:r>
      <w:r w:rsidR="004568A6">
        <w:tab/>
      </w:r>
      <w:r w:rsidR="004568A6">
        <w:tab/>
      </w:r>
      <w:r w:rsidR="004568A6">
        <w:tab/>
      </w:r>
      <w:r w:rsidR="004568A6">
        <w:tab/>
      </w:r>
      <w:r w:rsidR="004568A6">
        <w:tab/>
        <w:t>20</w:t>
      </w:r>
    </w:p>
    <w:p w:rsidR="00ED1EBC" w:rsidRDefault="00ED1EBC" w:rsidP="00ED1EBC">
      <w:r>
        <w:t>Email digital input</w:t>
      </w:r>
    </w:p>
    <w:p w:rsidR="00ED1EBC" w:rsidRPr="002F20AB" w:rsidRDefault="00ED1EBC" w:rsidP="00ED1EBC">
      <w:proofErr w:type="gramStart"/>
      <w:r w:rsidRPr="002F20AB">
        <w:t>door</w:t>
      </w:r>
      <w:proofErr w:type="gramEnd"/>
      <w:r w:rsidRPr="002F20AB">
        <w:t xml:space="preserve"> contact monitoring</w:t>
      </w:r>
    </w:p>
    <w:p w:rsidR="00ED1EBC" w:rsidRDefault="00C6727C" w:rsidP="00ED1EBC">
      <w:hyperlink r:id="rId10" w:tgtFrame="_blank" w:history="1">
        <w:proofErr w:type="gramStart"/>
        <w:r w:rsidR="00ED1EBC" w:rsidRPr="002F20AB">
          <w:t>dry</w:t>
        </w:r>
        <w:proofErr w:type="gramEnd"/>
        <w:r w:rsidR="00ED1EBC" w:rsidRPr="002F20AB">
          <w:t> contact alarm</w:t>
        </w:r>
      </w:hyperlink>
      <w:r w:rsidR="004568A6">
        <w:tab/>
      </w:r>
      <w:r w:rsidR="004568A6">
        <w:tab/>
      </w:r>
      <w:r w:rsidR="004568A6">
        <w:tab/>
      </w:r>
      <w:r w:rsidR="004568A6">
        <w:tab/>
      </w:r>
      <w:r w:rsidR="004568A6">
        <w:tab/>
        <w:t>30</w:t>
      </w:r>
    </w:p>
    <w:p w:rsidR="00ED1EBC" w:rsidRDefault="00ED1EBC" w:rsidP="00ED1EBC">
      <w:proofErr w:type="gramStart"/>
      <w:r>
        <w:t>digital</w:t>
      </w:r>
      <w:proofErr w:type="gramEnd"/>
      <w:r>
        <w:t xml:space="preserve"> input alert</w:t>
      </w:r>
    </w:p>
    <w:p w:rsidR="00ED1EBC" w:rsidRPr="00911744" w:rsidRDefault="00ED1EBC" w:rsidP="00ED1EBC"/>
    <w:p w:rsidR="00ED1EBC" w:rsidRPr="008910A8" w:rsidRDefault="00ED1EBC" w:rsidP="008910A8"/>
    <w:sectPr w:rsidR="00ED1EBC" w:rsidRPr="008910A8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2"/>
  </w:compat>
  <w:rsids>
    <w:rsidRoot w:val="00E51689"/>
    <w:rsid w:val="000A31D5"/>
    <w:rsid w:val="000F4A62"/>
    <w:rsid w:val="001100AC"/>
    <w:rsid w:val="0013536F"/>
    <w:rsid w:val="00363A61"/>
    <w:rsid w:val="004562F8"/>
    <w:rsid w:val="004568A6"/>
    <w:rsid w:val="00481535"/>
    <w:rsid w:val="00482D87"/>
    <w:rsid w:val="004A23CD"/>
    <w:rsid w:val="004C3FA4"/>
    <w:rsid w:val="004E5D68"/>
    <w:rsid w:val="006566EC"/>
    <w:rsid w:val="006C3DA2"/>
    <w:rsid w:val="0074760E"/>
    <w:rsid w:val="007F7447"/>
    <w:rsid w:val="008910A8"/>
    <w:rsid w:val="0096354A"/>
    <w:rsid w:val="00A053D9"/>
    <w:rsid w:val="00B057AB"/>
    <w:rsid w:val="00B33BEB"/>
    <w:rsid w:val="00B360C1"/>
    <w:rsid w:val="00B405B6"/>
    <w:rsid w:val="00B66080"/>
    <w:rsid w:val="00BD030C"/>
    <w:rsid w:val="00BD4446"/>
    <w:rsid w:val="00C2014F"/>
    <w:rsid w:val="00C50641"/>
    <w:rsid w:val="00C6727C"/>
    <w:rsid w:val="00C71845"/>
    <w:rsid w:val="00CB64AB"/>
    <w:rsid w:val="00D17055"/>
    <w:rsid w:val="00D60378"/>
    <w:rsid w:val="00D66AC8"/>
    <w:rsid w:val="00D71B29"/>
    <w:rsid w:val="00E24BBB"/>
    <w:rsid w:val="00E51689"/>
    <w:rsid w:val="00E62F54"/>
    <w:rsid w:val="00EB4E27"/>
    <w:rsid w:val="00EC04EB"/>
    <w:rsid w:val="00ED1EBC"/>
    <w:rsid w:val="00FA1937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g-ste-plus.hwg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com/search?q=dry%20contact%20ala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search?q=dry%20contact%20alar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A4AE-488C-4E03-B11B-348652CF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Rehak</dc:creator>
  <cp:keywords/>
  <dc:description/>
  <cp:lastModifiedBy>Jan Rehak</cp:lastModifiedBy>
  <cp:revision>7</cp:revision>
  <cp:lastPrinted>2007-09-08T20:42:00Z</cp:lastPrinted>
  <dcterms:created xsi:type="dcterms:W3CDTF">2010-09-29T16:20:00Z</dcterms:created>
  <dcterms:modified xsi:type="dcterms:W3CDTF">2013-09-19T06:34:00Z</dcterms:modified>
</cp:coreProperties>
</file>