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75" w:rsidRPr="00CA6086" w:rsidRDefault="006A1475" w:rsidP="006A1475">
      <w:pPr>
        <w:pStyle w:val="Nadpis3"/>
        <w:rPr>
          <w:lang w:val="cs-CZ"/>
        </w:rPr>
      </w:pPr>
      <w:proofErr w:type="spellStart"/>
      <w:r w:rsidRPr="00CA6086">
        <w:rPr>
          <w:lang w:val="cs-CZ"/>
        </w:rPr>
        <w:t>HWg</w:t>
      </w:r>
      <w:proofErr w:type="spellEnd"/>
      <w:r w:rsidRPr="00CA6086">
        <w:rPr>
          <w:lang w:val="cs-CZ"/>
        </w:rPr>
        <w:t xml:space="preserve">-STE </w:t>
      </w:r>
      <w:proofErr w:type="spellStart"/>
      <w:r w:rsidRPr="00CA6086">
        <w:rPr>
          <w:lang w:val="cs-CZ"/>
        </w:rPr>
        <w:t>PoE</w:t>
      </w:r>
      <w:proofErr w:type="spellEnd"/>
      <w:r w:rsidRPr="00CA6086">
        <w:rPr>
          <w:lang w:val="cs-CZ"/>
        </w:rPr>
        <w:t>: SNMP teploměr</w:t>
      </w:r>
    </w:p>
    <w:p w:rsidR="006A1475" w:rsidRPr="00CA6086" w:rsidRDefault="006A1475" w:rsidP="006A1475">
      <w:pPr>
        <w:spacing w:after="80"/>
        <w:ind w:left="-40"/>
        <w:rPr>
          <w:b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397510</wp:posOffset>
            </wp:positionV>
            <wp:extent cx="2428240" cy="1898015"/>
            <wp:effectExtent l="0" t="0" r="0" b="6985"/>
            <wp:wrapTight wrapText="bothSides">
              <wp:wrapPolygon edited="0">
                <wp:start x="0" y="0"/>
                <wp:lineTo x="0" y="21463"/>
                <wp:lineTo x="21351" y="21463"/>
                <wp:lineTo x="2135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086">
        <w:rPr>
          <w:b/>
          <w:lang w:val="cs-CZ"/>
        </w:rPr>
        <w:t xml:space="preserve">Web teploměr napájený přes </w:t>
      </w:r>
      <w:proofErr w:type="spellStart"/>
      <w:proofErr w:type="gramStart"/>
      <w:r w:rsidRPr="00CA6086">
        <w:rPr>
          <w:b/>
          <w:lang w:val="cs-CZ"/>
        </w:rPr>
        <w:t>PoE</w:t>
      </w:r>
      <w:proofErr w:type="spellEnd"/>
      <w:proofErr w:type="gramEnd"/>
      <w:r w:rsidRPr="00CA6086">
        <w:rPr>
          <w:b/>
          <w:lang w:val="cs-CZ"/>
        </w:rPr>
        <w:t xml:space="preserve">. Podporuje SNMP a varuje přes email. Měří teplotu a vlhkost (dvě vnější čidla). Napájení přes </w:t>
      </w:r>
      <w:proofErr w:type="spellStart"/>
      <w:r w:rsidRPr="00CA6086">
        <w:rPr>
          <w:b/>
          <w:lang w:val="cs-CZ"/>
        </w:rPr>
        <w:t>Ethernet</w:t>
      </w:r>
      <w:proofErr w:type="spellEnd"/>
      <w:r w:rsidRPr="00CA6086">
        <w:rPr>
          <w:b/>
          <w:lang w:val="cs-CZ"/>
        </w:rPr>
        <w:t xml:space="preserve"> nebo z adaptéru. </w:t>
      </w:r>
    </w:p>
    <w:p w:rsidR="006A1475" w:rsidRPr="00CA6086" w:rsidRDefault="006A1475" w:rsidP="006A1475">
      <w:pPr>
        <w:rPr>
          <w:lang w:val="cs-CZ"/>
        </w:rPr>
      </w:pPr>
      <w:r w:rsidRPr="00CA6086">
        <w:rPr>
          <w:lang w:val="cs-CZ"/>
        </w:rPr>
        <w:t xml:space="preserve">Webový teploměr se nastavuje přes zabudovaný web server. Pokud je teplota (vlhkost) nad nastavený limit pošle Email s </w:t>
      </w:r>
      <w:proofErr w:type="spellStart"/>
      <w:r w:rsidRPr="00CA6086">
        <w:rPr>
          <w:lang w:val="cs-CZ"/>
        </w:rPr>
        <w:t>upozorněním.SNMP</w:t>
      </w:r>
      <w:proofErr w:type="spellEnd"/>
      <w:r w:rsidRPr="00CA6086">
        <w:rPr>
          <w:lang w:val="cs-CZ"/>
        </w:rPr>
        <w:t xml:space="preserve"> teploměr lze napájet po </w:t>
      </w:r>
      <w:proofErr w:type="spellStart"/>
      <w:r w:rsidRPr="00CA6086">
        <w:rPr>
          <w:lang w:val="cs-CZ"/>
        </w:rPr>
        <w:t>ethernetu</w:t>
      </w:r>
      <w:proofErr w:type="spellEnd"/>
      <w:r w:rsidRPr="00CA6086">
        <w:rPr>
          <w:lang w:val="cs-CZ"/>
        </w:rPr>
        <w:t xml:space="preserve"> (</w:t>
      </w:r>
      <w:proofErr w:type="spellStart"/>
      <w:r w:rsidRPr="00CA6086">
        <w:rPr>
          <w:lang w:val="cs-CZ"/>
        </w:rPr>
        <w:t>PoE</w:t>
      </w:r>
      <w:proofErr w:type="spellEnd"/>
      <w:r w:rsidRPr="00CA6086">
        <w:rPr>
          <w:lang w:val="cs-CZ"/>
        </w:rPr>
        <w:t xml:space="preserve">) nebo pomocí dodávaného napájecího adaptéru. Balení obsahuje software </w:t>
      </w:r>
      <w:proofErr w:type="spellStart"/>
      <w:r w:rsidRPr="00CA6086">
        <w:rPr>
          <w:lang w:val="cs-CZ"/>
        </w:rPr>
        <w:t>HWg</w:t>
      </w:r>
      <w:proofErr w:type="spellEnd"/>
      <w:r w:rsidRPr="00CA6086">
        <w:rPr>
          <w:lang w:val="cs-CZ"/>
        </w:rPr>
        <w:t xml:space="preserve">-PDMS pro zobrazení grafů a export dat do MS Excelu. </w:t>
      </w:r>
    </w:p>
    <w:p w:rsidR="006A1475" w:rsidRPr="00CA6086" w:rsidRDefault="006A1475" w:rsidP="006A1475">
      <w:pPr>
        <w:rPr>
          <w:lang w:val="cs-CZ"/>
        </w:rPr>
      </w:pPr>
    </w:p>
    <w:p w:rsidR="006A1475" w:rsidRPr="00CA6086" w:rsidRDefault="006A1475" w:rsidP="006A1475">
      <w:pPr>
        <w:pStyle w:val="Vet"/>
        <w:numPr>
          <w:ilvl w:val="1"/>
          <w:numId w:val="1"/>
        </w:numPr>
        <w:tabs>
          <w:tab w:val="clear" w:pos="1440"/>
          <w:tab w:val="num" w:pos="566"/>
        </w:tabs>
        <w:ind w:left="566" w:hanging="284"/>
        <w:jc w:val="left"/>
        <w:rPr>
          <w:lang w:val="cs-CZ"/>
        </w:rPr>
      </w:pPr>
      <w:r w:rsidRPr="00CA6086">
        <w:rPr>
          <w:lang w:val="cs-CZ"/>
        </w:rPr>
        <w:t xml:space="preserve">Dohled teploty, email s upozorněním při přehřátí nebo poklesu teploty </w:t>
      </w:r>
    </w:p>
    <w:p w:rsidR="006A1475" w:rsidRPr="00CA6086" w:rsidRDefault="006A1475" w:rsidP="006A1475">
      <w:pPr>
        <w:pStyle w:val="Vet"/>
        <w:numPr>
          <w:ilvl w:val="1"/>
          <w:numId w:val="1"/>
        </w:numPr>
        <w:tabs>
          <w:tab w:val="clear" w:pos="1440"/>
          <w:tab w:val="num" w:pos="566"/>
        </w:tabs>
        <w:ind w:left="566" w:hanging="284"/>
        <w:jc w:val="left"/>
        <w:rPr>
          <w:lang w:val="cs-CZ"/>
        </w:rPr>
      </w:pPr>
      <w:r w:rsidRPr="00CA6086">
        <w:rPr>
          <w:lang w:val="cs-CZ"/>
        </w:rPr>
        <w:t xml:space="preserve">Dodáváno včetně napájecího adaptéru a jednoho </w:t>
      </w:r>
      <w:r>
        <w:rPr>
          <w:lang w:val="cs-CZ"/>
        </w:rPr>
        <w:t>senzoru</w:t>
      </w:r>
      <w:r w:rsidRPr="00CA6086">
        <w:rPr>
          <w:lang w:val="cs-CZ"/>
        </w:rPr>
        <w:t xml:space="preserve"> teploty. </w:t>
      </w:r>
    </w:p>
    <w:p w:rsidR="006A1475" w:rsidRPr="00CA6086" w:rsidRDefault="006A1475" w:rsidP="006A1475">
      <w:pPr>
        <w:pStyle w:val="Vet"/>
        <w:numPr>
          <w:ilvl w:val="1"/>
          <w:numId w:val="1"/>
        </w:numPr>
        <w:tabs>
          <w:tab w:val="clear" w:pos="1440"/>
          <w:tab w:val="num" w:pos="566"/>
        </w:tabs>
        <w:ind w:left="566" w:hanging="284"/>
        <w:jc w:val="left"/>
        <w:rPr>
          <w:lang w:val="cs-CZ"/>
        </w:rPr>
      </w:pPr>
      <w:r w:rsidRPr="00CA6086">
        <w:rPr>
          <w:lang w:val="cs-CZ"/>
        </w:rPr>
        <w:t xml:space="preserve">Jednoduchá instalace, podporuje DHCP a </w:t>
      </w:r>
      <w:proofErr w:type="spellStart"/>
      <w:r w:rsidRPr="00CA6086">
        <w:rPr>
          <w:lang w:val="cs-CZ"/>
        </w:rPr>
        <w:t>PoE</w:t>
      </w:r>
      <w:proofErr w:type="spellEnd"/>
      <w:r w:rsidRPr="00CA6086">
        <w:rPr>
          <w:lang w:val="cs-CZ"/>
        </w:rPr>
        <w:t xml:space="preserve"> (IEEE 802.3af).</w:t>
      </w:r>
    </w:p>
    <w:p w:rsidR="006A1475" w:rsidRPr="00CA6086" w:rsidRDefault="006A1475" w:rsidP="006A1475">
      <w:pPr>
        <w:rPr>
          <w:lang w:val="cs-CZ"/>
        </w:rPr>
      </w:pPr>
    </w:p>
    <w:p w:rsidR="006A1475" w:rsidRPr="00CA6086" w:rsidRDefault="006A1475" w:rsidP="006A1475">
      <w:pPr>
        <w:autoSpaceDE w:val="0"/>
        <w:autoSpaceDN w:val="0"/>
        <w:adjustRightInd w:val="0"/>
        <w:rPr>
          <w:rFonts w:cs="Arial"/>
          <w:szCs w:val="20"/>
          <w:lang w:val="cs-CZ"/>
        </w:rPr>
      </w:pPr>
      <w:r w:rsidRPr="00CA6086">
        <w:rPr>
          <w:rFonts w:cs="Arial"/>
          <w:szCs w:val="20"/>
          <w:lang w:val="cs-CZ"/>
        </w:rPr>
        <w:t xml:space="preserve">Typické aplikace jsou dohled teploty vzdálených technologií, funkce klimatizace, teplota počítačů nebo diskového pole. </w:t>
      </w:r>
    </w:p>
    <w:p w:rsidR="006A1475" w:rsidRPr="00CA6086" w:rsidRDefault="006A1475" w:rsidP="006A1475">
      <w:pPr>
        <w:pStyle w:val="Zkladntext"/>
        <w:rPr>
          <w:lang w:val="cs-CZ"/>
        </w:rPr>
      </w:pPr>
    </w:p>
    <w:p w:rsidR="006A1475" w:rsidRPr="00CA6086" w:rsidRDefault="006A1475" w:rsidP="006A1475">
      <w:pPr>
        <w:pStyle w:val="Vet"/>
        <w:jc w:val="left"/>
        <w:rPr>
          <w:lang w:val="cs-CZ"/>
        </w:rPr>
      </w:pPr>
      <w:r w:rsidRPr="00CA6086">
        <w:rPr>
          <w:b/>
          <w:u w:val="single"/>
          <w:lang w:val="cs-CZ"/>
        </w:rPr>
        <w:t>Online demo</w:t>
      </w:r>
      <w:r w:rsidRPr="00CA6086">
        <w:rPr>
          <w:lang w:val="cs-CZ"/>
        </w:rPr>
        <w:t xml:space="preserve">: </w:t>
      </w:r>
      <w:hyperlink r:id="rId7" w:history="1">
        <w:r w:rsidRPr="00CA6086">
          <w:rPr>
            <w:rStyle w:val="Hypertextovodkaz"/>
            <w:lang w:val="cs-CZ"/>
          </w:rPr>
          <w:t>http://</w:t>
        </w:r>
        <w:r>
          <w:rPr>
            <w:rStyle w:val="Hypertextovodkaz"/>
            <w:lang w:val="cs-CZ"/>
          </w:rPr>
          <w:t>hwg-ste.hwg.cz</w:t>
        </w:r>
      </w:hyperlink>
      <w:r w:rsidRPr="00CA6086">
        <w:rPr>
          <w:lang w:val="cs-CZ"/>
        </w:rPr>
        <w:t xml:space="preserve"> </w:t>
      </w:r>
    </w:p>
    <w:p w:rsidR="006A1475" w:rsidRPr="00CA6086" w:rsidRDefault="006A1475" w:rsidP="006A1475">
      <w:pPr>
        <w:pStyle w:val="Vet"/>
        <w:numPr>
          <w:ilvl w:val="0"/>
          <w:numId w:val="3"/>
        </w:numPr>
        <w:rPr>
          <w:rFonts w:ascii="Arial-BoldMT" w:hAnsi="Arial-BoldMT" w:cs="Arial-BoldMT"/>
          <w:bCs/>
          <w:lang w:val="cs-CZ"/>
        </w:rPr>
      </w:pPr>
      <w:proofErr w:type="spellStart"/>
      <w:r w:rsidRPr="00CA6086">
        <w:rPr>
          <w:b/>
          <w:lang w:val="cs-CZ"/>
        </w:rPr>
        <w:t>Ethernet</w:t>
      </w:r>
      <w:proofErr w:type="spellEnd"/>
      <w:r w:rsidRPr="00CA6086">
        <w:rPr>
          <w:lang w:val="cs-CZ"/>
        </w:rPr>
        <w:t xml:space="preserve">: RJ45 </w:t>
      </w:r>
      <w:r w:rsidRPr="00CA6086">
        <w:rPr>
          <w:rFonts w:ascii="Arial-BoldMT" w:hAnsi="Arial-BoldMT" w:cs="Arial-BoldMT"/>
          <w:bCs/>
          <w:lang w:val="cs-CZ"/>
        </w:rPr>
        <w:t>(100BASE-T)</w:t>
      </w:r>
    </w:p>
    <w:p w:rsidR="006A1475" w:rsidRPr="00CA6086" w:rsidRDefault="006A1475" w:rsidP="006A1475">
      <w:pPr>
        <w:pStyle w:val="Vet"/>
        <w:numPr>
          <w:ilvl w:val="0"/>
          <w:numId w:val="3"/>
        </w:numPr>
        <w:rPr>
          <w:lang w:val="cs-CZ"/>
        </w:rPr>
      </w:pPr>
      <w:r w:rsidRPr="00CA6086">
        <w:rPr>
          <w:b/>
          <w:lang w:val="cs-CZ"/>
        </w:rPr>
        <w:t>Napájení</w:t>
      </w:r>
      <w:r w:rsidRPr="00CA6086">
        <w:rPr>
          <w:lang w:val="cs-CZ"/>
        </w:rPr>
        <w:t xml:space="preserve">: </w:t>
      </w:r>
      <w:proofErr w:type="spellStart"/>
      <w:r w:rsidRPr="00CA6086">
        <w:rPr>
          <w:lang w:val="cs-CZ"/>
        </w:rPr>
        <w:t>PoE</w:t>
      </w:r>
      <w:proofErr w:type="spellEnd"/>
      <w:r w:rsidRPr="00CA6086">
        <w:rPr>
          <w:lang w:val="cs-CZ"/>
        </w:rPr>
        <w:t xml:space="preserve"> (IEEE 802.3af) nebo napájecí adaptér (součást dodávky)</w:t>
      </w:r>
    </w:p>
    <w:p w:rsidR="006A1475" w:rsidRPr="00CA6086" w:rsidRDefault="006A1475" w:rsidP="006A1475">
      <w:pPr>
        <w:pStyle w:val="Vet"/>
        <w:numPr>
          <w:ilvl w:val="0"/>
          <w:numId w:val="3"/>
        </w:numPr>
        <w:rPr>
          <w:lang w:val="cs-CZ"/>
        </w:rPr>
      </w:pPr>
      <w:r w:rsidRPr="00CA6086">
        <w:rPr>
          <w:b/>
          <w:lang w:val="cs-CZ"/>
        </w:rPr>
        <w:t>WEB:</w:t>
      </w:r>
      <w:r w:rsidRPr="00CA6086">
        <w:rPr>
          <w:lang w:val="cs-CZ"/>
        </w:rPr>
        <w:t xml:space="preserve"> Vestavěný web server</w:t>
      </w:r>
    </w:p>
    <w:p w:rsidR="006A1475" w:rsidRPr="00CA6086" w:rsidRDefault="006A1475" w:rsidP="006A1475">
      <w:pPr>
        <w:pStyle w:val="Vet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Arial"/>
          <w:szCs w:val="20"/>
          <w:lang w:val="cs-CZ"/>
        </w:rPr>
      </w:pPr>
      <w:r>
        <w:rPr>
          <w:rFonts w:cs="Arial"/>
          <w:b/>
          <w:szCs w:val="20"/>
          <w:lang w:val="cs-CZ"/>
        </w:rPr>
        <w:t>Senzory</w:t>
      </w:r>
      <w:r w:rsidRPr="00CA6086">
        <w:rPr>
          <w:rFonts w:cs="Arial"/>
          <w:szCs w:val="20"/>
          <w:lang w:val="cs-CZ"/>
        </w:rPr>
        <w:t>: 2xRJ11 1-Wire (</w:t>
      </w:r>
      <w:proofErr w:type="spellStart"/>
      <w:r w:rsidRPr="00CA6086">
        <w:rPr>
          <w:rFonts w:cs="Arial"/>
          <w:szCs w:val="20"/>
          <w:lang w:val="cs-CZ"/>
        </w:rPr>
        <w:t>max</w:t>
      </w:r>
      <w:proofErr w:type="spellEnd"/>
      <w:r w:rsidRPr="00CA6086">
        <w:rPr>
          <w:rFonts w:cs="Arial"/>
          <w:szCs w:val="20"/>
          <w:lang w:val="cs-CZ"/>
        </w:rPr>
        <w:t xml:space="preserve"> 2 čidla teplota / vlhkost)</w:t>
      </w:r>
    </w:p>
    <w:p w:rsidR="006A1475" w:rsidRPr="00CA6086" w:rsidRDefault="006A1475" w:rsidP="006A1475">
      <w:pPr>
        <w:pStyle w:val="Vet"/>
        <w:numPr>
          <w:ilvl w:val="0"/>
          <w:numId w:val="3"/>
        </w:numPr>
        <w:rPr>
          <w:rFonts w:ascii="Arial-BoldMT" w:hAnsi="Arial-BoldMT" w:cs="Arial-BoldMT"/>
          <w:bCs/>
          <w:lang w:val="cs-CZ"/>
        </w:rPr>
      </w:pPr>
      <w:r w:rsidRPr="00CA6086">
        <w:rPr>
          <w:b/>
          <w:lang w:val="cs-CZ"/>
        </w:rPr>
        <w:t>M2M komunikační protokoly</w:t>
      </w:r>
      <w:r w:rsidRPr="00CA6086">
        <w:rPr>
          <w:lang w:val="cs-CZ"/>
        </w:rPr>
        <w:t>: SNMP, XML</w:t>
      </w:r>
    </w:p>
    <w:p w:rsidR="006A1475" w:rsidRPr="00CA6086" w:rsidRDefault="006A1475" w:rsidP="006A1475">
      <w:pPr>
        <w:pStyle w:val="Vet"/>
        <w:numPr>
          <w:ilvl w:val="0"/>
          <w:numId w:val="3"/>
        </w:numPr>
        <w:jc w:val="left"/>
        <w:rPr>
          <w:lang w:val="cs-CZ"/>
        </w:rPr>
      </w:pPr>
      <w:r w:rsidRPr="00CA6086">
        <w:rPr>
          <w:b/>
          <w:lang w:val="cs-CZ"/>
        </w:rPr>
        <w:t>Reakce na vysokou teplotu</w:t>
      </w:r>
      <w:r w:rsidRPr="00CA6086">
        <w:rPr>
          <w:lang w:val="cs-CZ"/>
        </w:rPr>
        <w:t xml:space="preserve">: Email </w:t>
      </w:r>
    </w:p>
    <w:p w:rsidR="006A1475" w:rsidRPr="00CA6086" w:rsidRDefault="006A1475" w:rsidP="006A147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  <w:lang w:val="cs-CZ"/>
        </w:rPr>
      </w:pPr>
      <w:proofErr w:type="spellStart"/>
      <w:r w:rsidRPr="00CA6086">
        <w:rPr>
          <w:b/>
          <w:lang w:val="cs-CZ"/>
        </w:rPr>
        <w:t>HWg</w:t>
      </w:r>
      <w:proofErr w:type="spellEnd"/>
      <w:r w:rsidRPr="00CA6086">
        <w:rPr>
          <w:b/>
          <w:lang w:val="cs-CZ"/>
        </w:rPr>
        <w:t>-PDMS</w:t>
      </w:r>
      <w:r w:rsidRPr="00CA6086">
        <w:rPr>
          <w:lang w:val="cs-CZ"/>
        </w:rPr>
        <w:t>: Logování, grafy, export do MS Excel</w:t>
      </w:r>
    </w:p>
    <w:p w:rsidR="006A1475" w:rsidRPr="00CA6086" w:rsidRDefault="006A1475" w:rsidP="006A1475">
      <w:pPr>
        <w:pStyle w:val="Zkladntext"/>
        <w:rPr>
          <w:lang w:val="cs-CZ"/>
        </w:rPr>
      </w:pPr>
    </w:p>
    <w:p w:rsidR="006A1475" w:rsidRPr="00CA6086" w:rsidRDefault="006A1475" w:rsidP="006A1475">
      <w:pPr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165735</wp:posOffset>
                </wp:positionV>
                <wp:extent cx="5964555" cy="1009015"/>
                <wp:effectExtent l="76200" t="76200" r="17145" b="19685"/>
                <wp:wrapNone/>
                <wp:docPr id="915" name="Obdélník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1475" w:rsidRPr="00E53F6C" w:rsidRDefault="006A1475" w:rsidP="006A1475">
                            <w:pPr>
                              <w:rPr>
                                <w:b/>
                              </w:rPr>
                            </w:pPr>
                            <w:r w:rsidRPr="00E53F6C">
                              <w:rPr>
                                <w:b/>
                              </w:rPr>
                              <w:t xml:space="preserve">Keywords: </w:t>
                            </w:r>
                          </w:p>
                          <w:p w:rsidR="006A1475" w:rsidRDefault="006A1475" w:rsidP="006A1475">
                            <w:proofErr w:type="spellStart"/>
                            <w:r>
                              <w:t>PoE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dohled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teploty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t>poe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teploměr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teploměr</w:t>
                            </w:r>
                            <w:proofErr w:type="spellEnd"/>
                            <w:r>
                              <w:t xml:space="preserve"> s </w:t>
                            </w:r>
                            <w:proofErr w:type="spellStart"/>
                            <w:r>
                              <w:t>napájením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přes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ethernet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poe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měření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teploty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</w:r>
                          </w:p>
                          <w:p w:rsidR="006A1475" w:rsidRPr="00E53F6C" w:rsidRDefault="006A1475" w:rsidP="006A1475">
                            <w:r>
                              <w:t xml:space="preserve">IP </w:t>
                            </w:r>
                            <w:proofErr w:type="spellStart"/>
                            <w:r>
                              <w:t>teploměr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PoE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čidlo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teploty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PoE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snmp</w:t>
                            </w:r>
                            <w:proofErr w:type="spellEnd"/>
                            <w:r>
                              <w:t xml:space="preserve">, IEEE 802.3af, email, </w:t>
                            </w:r>
                            <w:proofErr w:type="spellStart"/>
                            <w:r>
                              <w:t>teplota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vlhkost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15" o:spid="_x0000_s1026" style="position:absolute;margin-left:-.5pt;margin-top:13.05pt;width:469.65pt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">
                <v:shadow on="t" opacity=".5" offset="-6pt,-6pt"/>
                <v:textbox>
                  <w:txbxContent>
                    <w:p w:rsidR="006A1475" w:rsidRPr="00E53F6C" w:rsidRDefault="006A1475" w:rsidP="006A1475">
                      <w:pPr>
                        <w:rPr>
                          <w:b/>
                        </w:rPr>
                      </w:pPr>
                      <w:r w:rsidRPr="00E53F6C">
                        <w:rPr>
                          <w:b/>
                        </w:rPr>
                        <w:t xml:space="preserve">Keywords: </w:t>
                      </w:r>
                    </w:p>
                    <w:p w:rsidR="006A1475" w:rsidRDefault="006A1475" w:rsidP="006A1475">
                      <w:proofErr w:type="spellStart"/>
                      <w:r>
                        <w:t>PoE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dohled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teploty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proofErr w:type="gramStart"/>
                      <w:r>
                        <w:t>poe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teploměr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teploměr</w:t>
                      </w:r>
                      <w:proofErr w:type="spellEnd"/>
                      <w:r>
                        <w:t xml:space="preserve"> s </w:t>
                      </w:r>
                      <w:proofErr w:type="spellStart"/>
                      <w:r>
                        <w:t>napájením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přes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ethernet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poe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měření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teploty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</w:r>
                    </w:p>
                    <w:p w:rsidR="006A1475" w:rsidRPr="00E53F6C" w:rsidRDefault="006A1475" w:rsidP="006A1475">
                      <w:r>
                        <w:t xml:space="preserve">IP </w:t>
                      </w:r>
                      <w:proofErr w:type="spellStart"/>
                      <w:r>
                        <w:t>teploměr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PoE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čidlo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teploty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PoE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snmp</w:t>
                      </w:r>
                      <w:proofErr w:type="spellEnd"/>
                      <w:r>
                        <w:t xml:space="preserve">, IEEE 802.3af, email, </w:t>
                      </w:r>
                      <w:proofErr w:type="spellStart"/>
                      <w:r>
                        <w:t>teplota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vlhkost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A1475" w:rsidRPr="00CA6086" w:rsidRDefault="006A1475" w:rsidP="006A1475">
      <w:pPr>
        <w:rPr>
          <w:lang w:val="cs-CZ"/>
        </w:rPr>
      </w:pPr>
    </w:p>
    <w:p w:rsidR="006A1475" w:rsidRPr="00CA6086" w:rsidRDefault="006A1475" w:rsidP="006A1475">
      <w:pPr>
        <w:pStyle w:val="Nadpis2"/>
        <w:rPr>
          <w:lang w:val="cs-CZ"/>
        </w:rPr>
      </w:pPr>
    </w:p>
    <w:p w:rsidR="006A1475" w:rsidRPr="00CA6086" w:rsidRDefault="006A1475" w:rsidP="006A1475">
      <w:pPr>
        <w:rPr>
          <w:lang w:val="cs-CZ"/>
        </w:rPr>
      </w:pPr>
    </w:p>
    <w:p w:rsidR="006A1475" w:rsidRPr="00CA6086" w:rsidRDefault="006A1475" w:rsidP="006A1475">
      <w:pPr>
        <w:rPr>
          <w:lang w:val="cs-CZ"/>
        </w:rPr>
      </w:pPr>
    </w:p>
    <w:p w:rsidR="006A1475" w:rsidRPr="002D64D1" w:rsidRDefault="006A1475" w:rsidP="006A1475">
      <w:pPr>
        <w:rPr>
          <w:rFonts w:cs="Arial"/>
          <w:b/>
          <w:sz w:val="44"/>
          <w:lang w:val="cs-CZ"/>
        </w:rPr>
      </w:pPr>
    </w:p>
    <w:p w:rsidR="00524F24" w:rsidRDefault="00524F24" w:rsidP="006A1475">
      <w:bookmarkStart w:id="0" w:name="_GoBack"/>
      <w:bookmarkEnd w:id="0"/>
    </w:p>
    <w:sectPr w:rsidR="0052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236F"/>
    <w:multiLevelType w:val="hybridMultilevel"/>
    <w:tmpl w:val="D4C6459A"/>
    <w:lvl w:ilvl="0" w:tplc="1994B330">
      <w:start w:val="1"/>
      <w:numFmt w:val="bullet"/>
      <w:pStyle w:val="V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85724D"/>
    <w:multiLevelType w:val="multilevel"/>
    <w:tmpl w:val="E11C75D0"/>
    <w:lvl w:ilvl="0">
      <w:start w:val="4"/>
      <w:numFmt w:val="bullet"/>
      <w:pStyle w:val="Odstavecseseznamem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75"/>
    <w:rsid w:val="00524F24"/>
    <w:rsid w:val="006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47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Nadpis2">
    <w:name w:val="heading 2"/>
    <w:basedOn w:val="Normln"/>
    <w:next w:val="Normln"/>
    <w:link w:val="Nadpis2Char"/>
    <w:qFormat/>
    <w:rsid w:val="006A1475"/>
    <w:pPr>
      <w:keepNext/>
      <w:spacing w:before="120" w:after="120"/>
      <w:outlineLvl w:val="1"/>
    </w:pPr>
    <w:rPr>
      <w:rFonts w:cs="Arial"/>
      <w:b/>
      <w:sz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6A1475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A1475"/>
    <w:rPr>
      <w:rFonts w:ascii="Arial" w:eastAsia="Times New Roman" w:hAnsi="Arial" w:cs="Arial"/>
      <w:b/>
      <w:sz w:val="44"/>
      <w:szCs w:val="24"/>
      <w:lang w:val="en-US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A1475"/>
    <w:rPr>
      <w:rFonts w:ascii="Arial" w:eastAsia="Times New Roman" w:hAnsi="Arial" w:cs="Arial"/>
      <w:b/>
      <w:bCs/>
      <w:sz w:val="28"/>
      <w:szCs w:val="24"/>
      <w:lang w:val="en-US" w:eastAsia="cs-CZ"/>
    </w:rPr>
  </w:style>
  <w:style w:type="paragraph" w:styleId="Zkladntext">
    <w:name w:val="Body Text"/>
    <w:basedOn w:val="Normln"/>
    <w:link w:val="ZkladntextChar"/>
    <w:unhideWhenUsed/>
    <w:rsid w:val="006A14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A1475"/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A1475"/>
    <w:pPr>
      <w:numPr>
        <w:numId w:val="2"/>
      </w:numPr>
      <w:spacing w:before="60" w:after="60"/>
    </w:pPr>
  </w:style>
  <w:style w:type="character" w:customStyle="1" w:styleId="OdstavecseseznamemChar">
    <w:name w:val="Odstavec se seznamem Char"/>
    <w:link w:val="Odstavecseseznamem"/>
    <w:uiPriority w:val="34"/>
    <w:rsid w:val="006A1475"/>
    <w:rPr>
      <w:rFonts w:ascii="Arial" w:eastAsia="Times New Roman" w:hAnsi="Arial" w:cs="Times New Roman"/>
      <w:sz w:val="24"/>
      <w:szCs w:val="24"/>
      <w:lang w:val="en-US" w:eastAsia="cs-CZ"/>
    </w:rPr>
  </w:style>
  <w:style w:type="paragraph" w:customStyle="1" w:styleId="Vet">
    <w:name w:val="Výčet"/>
    <w:basedOn w:val="Zkladntext"/>
    <w:next w:val="Zkladntext"/>
    <w:uiPriority w:val="99"/>
    <w:qFormat/>
    <w:rsid w:val="006A1475"/>
    <w:pPr>
      <w:numPr>
        <w:numId w:val="1"/>
      </w:numPr>
      <w:spacing w:line="200" w:lineRule="atLeast"/>
      <w:jc w:val="both"/>
    </w:pPr>
    <w:rPr>
      <w:iCs/>
      <w:color w:val="000000"/>
      <w:spacing w:val="2"/>
    </w:rPr>
  </w:style>
  <w:style w:type="character" w:styleId="Hypertextovodkaz">
    <w:name w:val="Hyperlink"/>
    <w:uiPriority w:val="99"/>
    <w:unhideWhenUsed/>
    <w:rsid w:val="006A1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47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Nadpis2">
    <w:name w:val="heading 2"/>
    <w:basedOn w:val="Normln"/>
    <w:next w:val="Normln"/>
    <w:link w:val="Nadpis2Char"/>
    <w:qFormat/>
    <w:rsid w:val="006A1475"/>
    <w:pPr>
      <w:keepNext/>
      <w:spacing w:before="120" w:after="120"/>
      <w:outlineLvl w:val="1"/>
    </w:pPr>
    <w:rPr>
      <w:rFonts w:cs="Arial"/>
      <w:b/>
      <w:sz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6A1475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A1475"/>
    <w:rPr>
      <w:rFonts w:ascii="Arial" w:eastAsia="Times New Roman" w:hAnsi="Arial" w:cs="Arial"/>
      <w:b/>
      <w:sz w:val="44"/>
      <w:szCs w:val="24"/>
      <w:lang w:val="en-US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A1475"/>
    <w:rPr>
      <w:rFonts w:ascii="Arial" w:eastAsia="Times New Roman" w:hAnsi="Arial" w:cs="Arial"/>
      <w:b/>
      <w:bCs/>
      <w:sz w:val="28"/>
      <w:szCs w:val="24"/>
      <w:lang w:val="en-US" w:eastAsia="cs-CZ"/>
    </w:rPr>
  </w:style>
  <w:style w:type="paragraph" w:styleId="Zkladntext">
    <w:name w:val="Body Text"/>
    <w:basedOn w:val="Normln"/>
    <w:link w:val="ZkladntextChar"/>
    <w:unhideWhenUsed/>
    <w:rsid w:val="006A14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A1475"/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A1475"/>
    <w:pPr>
      <w:numPr>
        <w:numId w:val="2"/>
      </w:numPr>
      <w:spacing w:before="60" w:after="60"/>
    </w:pPr>
  </w:style>
  <w:style w:type="character" w:customStyle="1" w:styleId="OdstavecseseznamemChar">
    <w:name w:val="Odstavec se seznamem Char"/>
    <w:link w:val="Odstavecseseznamem"/>
    <w:uiPriority w:val="34"/>
    <w:rsid w:val="006A1475"/>
    <w:rPr>
      <w:rFonts w:ascii="Arial" w:eastAsia="Times New Roman" w:hAnsi="Arial" w:cs="Times New Roman"/>
      <w:sz w:val="24"/>
      <w:szCs w:val="24"/>
      <w:lang w:val="en-US" w:eastAsia="cs-CZ"/>
    </w:rPr>
  </w:style>
  <w:style w:type="paragraph" w:customStyle="1" w:styleId="Vet">
    <w:name w:val="Výčet"/>
    <w:basedOn w:val="Zkladntext"/>
    <w:next w:val="Zkladntext"/>
    <w:uiPriority w:val="99"/>
    <w:qFormat/>
    <w:rsid w:val="006A1475"/>
    <w:pPr>
      <w:numPr>
        <w:numId w:val="1"/>
      </w:numPr>
      <w:spacing w:line="200" w:lineRule="atLeast"/>
      <w:jc w:val="both"/>
    </w:pPr>
    <w:rPr>
      <w:iCs/>
      <w:color w:val="000000"/>
      <w:spacing w:val="2"/>
    </w:rPr>
  </w:style>
  <w:style w:type="character" w:styleId="Hypertextovodkaz">
    <w:name w:val="Hyperlink"/>
    <w:uiPriority w:val="99"/>
    <w:unhideWhenUsed/>
    <w:rsid w:val="006A1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e.hw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Jurankova</dc:creator>
  <cp:lastModifiedBy>Magda Jurankova</cp:lastModifiedBy>
  <cp:revision>1</cp:revision>
  <dcterms:created xsi:type="dcterms:W3CDTF">2013-12-26T14:01:00Z</dcterms:created>
  <dcterms:modified xsi:type="dcterms:W3CDTF">2013-12-26T14:02:00Z</dcterms:modified>
</cp:coreProperties>
</file>